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6434C8">
        <w:t xml:space="preserve">о неформальной занятости </w:t>
      </w:r>
      <w:r>
        <w:t xml:space="preserve">за </w:t>
      </w:r>
      <w:r w:rsidR="00A42BC9">
        <w:t>феврал</w:t>
      </w:r>
      <w:r w:rsidR="00D950A3">
        <w:t>ь</w:t>
      </w:r>
      <w:r w:rsidR="00726CCE">
        <w:t xml:space="preserve"> </w:t>
      </w:r>
      <w:r>
        <w:t>20</w:t>
      </w:r>
      <w:r w:rsidR="00313009">
        <w:t>2</w:t>
      </w:r>
      <w:r w:rsidR="00A42BC9">
        <w:t>1</w:t>
      </w:r>
      <w:r>
        <w:t>г</w:t>
      </w:r>
    </w:p>
    <w:p w:rsidR="00C91BDC" w:rsidRDefault="00C91BDC"/>
    <w:p w:rsidR="00A42BC9" w:rsidRDefault="00C91BDC" w:rsidP="00A42BC9">
      <w:pPr>
        <w:ind w:firstLine="708"/>
        <w:jc w:val="both"/>
      </w:pPr>
      <w:r>
        <w:t xml:space="preserve">За </w:t>
      </w:r>
      <w:r w:rsidR="00A42BC9">
        <w:t>феврал</w:t>
      </w:r>
      <w:r w:rsidR="00D950A3">
        <w:t>ь</w:t>
      </w:r>
      <w:r>
        <w:t xml:space="preserve"> </w:t>
      </w:r>
      <w:r w:rsidR="007C30CD">
        <w:t xml:space="preserve">месяц </w:t>
      </w:r>
      <w:r>
        <w:t>20</w:t>
      </w:r>
      <w:r w:rsidR="00313009">
        <w:t>2</w:t>
      </w:r>
      <w:r w:rsidR="00A42BC9">
        <w:t>1</w:t>
      </w:r>
      <w:r>
        <w:t xml:space="preserve"> года </w:t>
      </w:r>
      <w:r w:rsidR="00BA5FCC">
        <w:t xml:space="preserve">проведено </w:t>
      </w:r>
      <w:r w:rsidR="00A42BC9">
        <w:t>2</w:t>
      </w:r>
      <w:r w:rsidR="00BA5FCC">
        <w:t xml:space="preserve"> заседани</w:t>
      </w:r>
      <w:r w:rsidR="00A42BC9">
        <w:t>я</w:t>
      </w:r>
      <w:r w:rsidR="00F70678">
        <w:t xml:space="preserve"> рабочей группы по легализации налоговой базы в части убыточности предприятий, «теневой» заработной платы</w:t>
      </w:r>
      <w:r w:rsidR="00BA5FCC">
        <w:t>,</w:t>
      </w:r>
      <w:r w:rsidR="00D809EC">
        <w:t xml:space="preserve"> </w:t>
      </w:r>
      <w:r w:rsidR="00BA5FCC">
        <w:t xml:space="preserve">были приглашены на заслушивание </w:t>
      </w:r>
      <w:r w:rsidR="00A42BC9">
        <w:t>6</w:t>
      </w:r>
      <w:r w:rsidR="00BA5FCC">
        <w:t xml:space="preserve"> хозяйствующих субъект</w:t>
      </w:r>
      <w:r w:rsidR="00A42BC9">
        <w:t>ов</w:t>
      </w:r>
      <w:r w:rsidR="00BA5FCC">
        <w:t xml:space="preserve">, </w:t>
      </w:r>
      <w:r w:rsidR="00A42BC9">
        <w:t>2</w:t>
      </w:r>
      <w:r w:rsidR="00D950A3">
        <w:t xml:space="preserve"> из </w:t>
      </w:r>
      <w:r w:rsidR="00A42BC9">
        <w:t>котор</w:t>
      </w:r>
      <w:r w:rsidR="00D950A3">
        <w:t>ых не явил</w:t>
      </w:r>
      <w:r w:rsidR="00A42BC9">
        <w:t>ись</w:t>
      </w:r>
      <w:r w:rsidR="00D950A3">
        <w:t xml:space="preserve">. Проведен 1 рейд по местам осуществления деятельности в сфере розничной </w:t>
      </w:r>
      <w:r w:rsidR="00A42BC9">
        <w:t xml:space="preserve">ярмарочной </w:t>
      </w:r>
      <w:r w:rsidR="00D950A3">
        <w:t xml:space="preserve">торговли совместно </w:t>
      </w:r>
      <w:proofErr w:type="gramStart"/>
      <w:r w:rsidR="00D950A3">
        <w:t>с</w:t>
      </w:r>
      <w:proofErr w:type="gramEnd"/>
      <w:r w:rsidR="00D950A3">
        <w:t xml:space="preserve"> налоговой. Было проверено 1</w:t>
      </w:r>
      <w:r w:rsidR="00A42BC9">
        <w:t>1</w:t>
      </w:r>
      <w:r w:rsidR="00D950A3">
        <w:t xml:space="preserve"> мест осуществления деятельности на </w:t>
      </w:r>
      <w:r w:rsidR="00A42BC9">
        <w:t>ярмарочной площади</w:t>
      </w:r>
      <w:r w:rsidR="00D950A3">
        <w:t xml:space="preserve"> в </w:t>
      </w:r>
      <w:proofErr w:type="spellStart"/>
      <w:r w:rsidR="00D950A3">
        <w:t>пгт</w:t>
      </w:r>
      <w:proofErr w:type="spellEnd"/>
      <w:proofErr w:type="gramStart"/>
      <w:r w:rsidR="00D950A3">
        <w:t xml:space="preserve"> Т</w:t>
      </w:r>
      <w:proofErr w:type="gramEnd"/>
      <w:r w:rsidR="00D950A3">
        <w:t xml:space="preserve">ужа, выявлено </w:t>
      </w:r>
      <w:r w:rsidR="00A42BC9">
        <w:t>5</w:t>
      </w:r>
      <w:r w:rsidR="00D950A3">
        <w:t xml:space="preserve"> нарушений – осуществление деятельности без </w:t>
      </w:r>
      <w:r w:rsidR="00A42BC9">
        <w:t>контрольно-кассовой техники</w:t>
      </w:r>
      <w:r w:rsidR="00D950A3">
        <w:t xml:space="preserve">. По </w:t>
      </w:r>
      <w:r w:rsidR="00A42BC9">
        <w:t xml:space="preserve">1 </w:t>
      </w:r>
      <w:r w:rsidR="00D950A3">
        <w:t>нарушени</w:t>
      </w:r>
      <w:r w:rsidR="00A42BC9">
        <w:t>ю</w:t>
      </w:r>
      <w:r w:rsidR="00D950A3">
        <w:t xml:space="preserve"> составлен</w:t>
      </w:r>
      <w:r w:rsidR="00A42BC9">
        <w:t xml:space="preserve"> </w:t>
      </w:r>
      <w:r w:rsidR="00D950A3">
        <w:t xml:space="preserve">акт, </w:t>
      </w:r>
      <w:r w:rsidR="00A42BC9">
        <w:t xml:space="preserve">а по остальным проведена разъяснительная </w:t>
      </w:r>
      <w:r w:rsidR="00775F88">
        <w:t>бесед</w:t>
      </w:r>
      <w:r w:rsidR="00A42BC9">
        <w:t xml:space="preserve">а. Кроме этого,  в результате работы по снижению неформальной занятости </w:t>
      </w:r>
      <w:r w:rsidR="005F675A">
        <w:t>2</w:t>
      </w:r>
      <w:r w:rsidR="00A42BC9">
        <w:t xml:space="preserve"> работодател</w:t>
      </w:r>
      <w:r w:rsidR="005F675A">
        <w:t>я</w:t>
      </w:r>
      <w:r w:rsidR="00A42BC9">
        <w:t xml:space="preserve"> трудоустроил</w:t>
      </w:r>
      <w:r w:rsidR="005F675A">
        <w:t>и</w:t>
      </w:r>
      <w:r w:rsidR="00A42BC9">
        <w:t xml:space="preserve"> </w:t>
      </w:r>
      <w:r w:rsidR="005F675A">
        <w:t>10</w:t>
      </w:r>
      <w:r w:rsidR="00A42BC9">
        <w:t xml:space="preserve"> человек, </w:t>
      </w:r>
      <w:r w:rsidR="005F675A">
        <w:t>2</w:t>
      </w:r>
      <w:r w:rsidR="00A42BC9">
        <w:t xml:space="preserve"> физическ</w:t>
      </w:r>
      <w:r w:rsidR="005F675A">
        <w:t>их</w:t>
      </w:r>
      <w:r w:rsidR="00A42BC9">
        <w:t xml:space="preserve"> лиц</w:t>
      </w:r>
      <w:r w:rsidR="005F675A">
        <w:t>а</w:t>
      </w:r>
      <w:r w:rsidR="00A42BC9">
        <w:t>, осуществляющ</w:t>
      </w:r>
      <w:r w:rsidR="005F675A">
        <w:t>их</w:t>
      </w:r>
      <w:r w:rsidR="00A42BC9">
        <w:t xml:space="preserve"> деятельность без регистрации, встал</w:t>
      </w:r>
      <w:r w:rsidR="005F675A">
        <w:t>и</w:t>
      </w:r>
      <w:r w:rsidR="00A42BC9">
        <w:t xml:space="preserve"> на учет как </w:t>
      </w:r>
      <w:r w:rsidR="005F675A">
        <w:t>ИП</w:t>
      </w:r>
      <w:r w:rsidR="00A42BC9">
        <w:t>.</w:t>
      </w:r>
    </w:p>
    <w:p w:rsidR="0058556E" w:rsidRPr="004E7F4C" w:rsidRDefault="0058556E" w:rsidP="00313009">
      <w:pPr>
        <w:spacing w:line="276" w:lineRule="auto"/>
        <w:ind w:firstLine="708"/>
        <w:jc w:val="both"/>
        <w:rPr>
          <w:b/>
        </w:rPr>
      </w:pPr>
      <w:r w:rsidRPr="004E7F4C"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 w:rsidRPr="004E7F4C">
        <w:t>контроля за</w:t>
      </w:r>
      <w:proofErr w:type="gramEnd"/>
      <w:r w:rsidRPr="004E7F4C">
        <w:t xml:space="preserve">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313009">
      <w:pPr>
        <w:spacing w:line="276" w:lineRule="auto"/>
        <w:ind w:firstLine="708"/>
        <w:jc w:val="both"/>
      </w:pPr>
      <w:r>
        <w:t xml:space="preserve"> </w:t>
      </w:r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313009">
        <w:rPr>
          <w:b/>
        </w:rPr>
        <w:t>22</w:t>
      </w:r>
      <w:r w:rsidRPr="004E7F4C">
        <w:rPr>
          <w:b/>
        </w:rPr>
        <w:t>-7</w:t>
      </w:r>
      <w:r w:rsidR="00313009">
        <w:rPr>
          <w:b/>
        </w:rPr>
        <w:t>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 xml:space="preserve">о выплате заработной платы ниже минимального </w:t>
      </w:r>
      <w:proofErr w:type="gramStart"/>
      <w:r>
        <w:t>размера оплаты труда</w:t>
      </w:r>
      <w:proofErr w:type="gramEnd"/>
      <w:r w:rsidRPr="004E7F4C">
        <w:t xml:space="preserve"> работодателями – юридическими лицами и индивидуальными предпринимателями</w:t>
      </w:r>
      <w:r>
        <w:t>.</w:t>
      </w:r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8614E"/>
    <w:rsid w:val="000C58ED"/>
    <w:rsid w:val="000E68C3"/>
    <w:rsid w:val="000F1CB1"/>
    <w:rsid w:val="000F6042"/>
    <w:rsid w:val="00204ECF"/>
    <w:rsid w:val="00294538"/>
    <w:rsid w:val="002A5CBA"/>
    <w:rsid w:val="002B22C7"/>
    <w:rsid w:val="00300BA9"/>
    <w:rsid w:val="00313009"/>
    <w:rsid w:val="003B35B1"/>
    <w:rsid w:val="00434ECE"/>
    <w:rsid w:val="004647B1"/>
    <w:rsid w:val="004B0A2D"/>
    <w:rsid w:val="004E1BCD"/>
    <w:rsid w:val="005065D0"/>
    <w:rsid w:val="0058556E"/>
    <w:rsid w:val="005D5D0D"/>
    <w:rsid w:val="005F675A"/>
    <w:rsid w:val="00636D0A"/>
    <w:rsid w:val="006434C8"/>
    <w:rsid w:val="00694F4E"/>
    <w:rsid w:val="006B253A"/>
    <w:rsid w:val="006B3C53"/>
    <w:rsid w:val="006C7C1A"/>
    <w:rsid w:val="00726CCE"/>
    <w:rsid w:val="00731745"/>
    <w:rsid w:val="00763CB3"/>
    <w:rsid w:val="00775F88"/>
    <w:rsid w:val="007C30CD"/>
    <w:rsid w:val="007C411E"/>
    <w:rsid w:val="0084237B"/>
    <w:rsid w:val="008871A6"/>
    <w:rsid w:val="008D0062"/>
    <w:rsid w:val="00907CF3"/>
    <w:rsid w:val="00971AAE"/>
    <w:rsid w:val="00A42BC9"/>
    <w:rsid w:val="00A61589"/>
    <w:rsid w:val="00BA5FCC"/>
    <w:rsid w:val="00C91BDC"/>
    <w:rsid w:val="00D331AB"/>
    <w:rsid w:val="00D67ED6"/>
    <w:rsid w:val="00D809EC"/>
    <w:rsid w:val="00D950A3"/>
    <w:rsid w:val="00DA2849"/>
    <w:rsid w:val="00EC76EB"/>
    <w:rsid w:val="00F557FE"/>
    <w:rsid w:val="00F70678"/>
    <w:rsid w:val="00F74A6F"/>
    <w:rsid w:val="00FF6487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15</cp:revision>
  <dcterms:created xsi:type="dcterms:W3CDTF">2018-10-26T04:23:00Z</dcterms:created>
  <dcterms:modified xsi:type="dcterms:W3CDTF">2021-02-26T07:13:00Z</dcterms:modified>
</cp:coreProperties>
</file>